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B972" w14:textId="77777777" w:rsidR="00E219E9" w:rsidRDefault="004A0877" w:rsidP="004A0877">
      <w:pPr>
        <w:rPr>
          <w:rFonts w:ascii="Amasis MT Pro" w:hAnsi="Amasis MT Pro"/>
          <w:b/>
          <w:bCs/>
          <w:sz w:val="42"/>
          <w:szCs w:val="42"/>
        </w:rPr>
      </w:pPr>
      <w:r>
        <w:rPr>
          <w:rFonts w:ascii="Amasis MT Pro" w:hAnsi="Amasis MT Pro"/>
          <w:b/>
          <w:bCs/>
          <w:sz w:val="42"/>
          <w:szCs w:val="42"/>
        </w:rPr>
        <w:t xml:space="preserve">           </w:t>
      </w:r>
      <w:r w:rsidR="00E219E9" w:rsidRPr="004A0877">
        <w:rPr>
          <w:rFonts w:ascii="Amasis MT Pro" w:hAnsi="Amasis MT Pro"/>
          <w:b/>
          <w:bCs/>
          <w:sz w:val="42"/>
          <w:szCs w:val="42"/>
        </w:rPr>
        <w:t>Little Sprouts Preschool Tuition</w:t>
      </w:r>
    </w:p>
    <w:p w14:paraId="7C920CB9" w14:textId="77777777" w:rsidR="004A0877" w:rsidRDefault="004A0877" w:rsidP="004A0877">
      <w:pPr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42"/>
          <w:szCs w:val="42"/>
        </w:rPr>
        <w:tab/>
      </w:r>
      <w:r>
        <w:rPr>
          <w:rFonts w:ascii="Amasis MT Pro" w:hAnsi="Amasis MT Pro"/>
          <w:sz w:val="42"/>
          <w:szCs w:val="42"/>
        </w:rPr>
        <w:tab/>
      </w:r>
    </w:p>
    <w:p w14:paraId="09FF0BE6" w14:textId="41678C06" w:rsidR="00DF1180" w:rsidRPr="00CA6986" w:rsidRDefault="0005720F" w:rsidP="0005720F">
      <w:pPr>
        <w:ind w:left="720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 xml:space="preserve">       </w:t>
      </w:r>
      <w:r w:rsidR="00DF1180">
        <w:rPr>
          <w:rFonts w:ascii="Amasis MT Pro" w:hAnsi="Amasis MT Pro"/>
          <w:sz w:val="28"/>
          <w:szCs w:val="28"/>
        </w:rPr>
        <w:t xml:space="preserve">*Tuition rates are effective beginning </w:t>
      </w:r>
      <w:r w:rsidR="008F43F5">
        <w:rPr>
          <w:rFonts w:ascii="Amasis MT Pro" w:hAnsi="Amasis MT Pro"/>
          <w:sz w:val="28"/>
          <w:szCs w:val="28"/>
        </w:rPr>
        <w:t>August 12</w:t>
      </w:r>
      <w:r w:rsidR="00DF1180">
        <w:rPr>
          <w:rFonts w:ascii="Amasis MT Pro" w:hAnsi="Amasis MT Pro"/>
          <w:sz w:val="28"/>
          <w:szCs w:val="28"/>
        </w:rPr>
        <w:t>, 202</w:t>
      </w:r>
      <w:r w:rsidR="008F43F5">
        <w:rPr>
          <w:rFonts w:ascii="Amasis MT Pro" w:hAnsi="Amasis MT Pro"/>
          <w:sz w:val="28"/>
          <w:szCs w:val="28"/>
        </w:rPr>
        <w:t>4</w:t>
      </w:r>
    </w:p>
    <w:p w14:paraId="18781F3E" w14:textId="77777777" w:rsidR="00E219E9" w:rsidRDefault="00E219E9">
      <w:pPr>
        <w:rPr>
          <w:rFonts w:ascii="Amasis MT Pro" w:hAnsi="Amasis MT Pro"/>
        </w:rPr>
      </w:pPr>
    </w:p>
    <w:p w14:paraId="53535933" w14:textId="77777777" w:rsidR="00A63582" w:rsidRDefault="00A63582">
      <w:pPr>
        <w:rPr>
          <w:rFonts w:ascii="Amasis MT Pro" w:hAnsi="Amasis M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2292"/>
        <w:gridCol w:w="2292"/>
        <w:gridCol w:w="2292"/>
      </w:tblGrid>
      <w:tr w:rsidR="00C22851" w14:paraId="2C318CC9" w14:textId="77777777" w:rsidTr="004F7004">
        <w:tc>
          <w:tcPr>
            <w:tcW w:w="2474" w:type="dxa"/>
          </w:tcPr>
          <w:p w14:paraId="3F91E4E6" w14:textId="77777777" w:rsidR="00C22851" w:rsidRPr="00C22851" w:rsidRDefault="00C22851">
            <w:pPr>
              <w:rPr>
                <w:rFonts w:ascii="Amasis MT Pro" w:hAnsi="Amasis MT Pro"/>
                <w:b/>
                <w:bCs/>
              </w:rPr>
            </w:pPr>
            <w:r w:rsidRPr="00C22851">
              <w:rPr>
                <w:rFonts w:ascii="Amasis MT Pro" w:hAnsi="Amasis MT Pro"/>
                <w:b/>
                <w:bCs/>
              </w:rPr>
              <w:t>A</w:t>
            </w:r>
            <w:r w:rsidR="00C21F67">
              <w:rPr>
                <w:rFonts w:ascii="Amasis MT Pro" w:hAnsi="Amasis MT Pro"/>
                <w:b/>
                <w:bCs/>
              </w:rPr>
              <w:t>GE GROUP</w:t>
            </w:r>
          </w:p>
        </w:tc>
        <w:tc>
          <w:tcPr>
            <w:tcW w:w="2292" w:type="dxa"/>
          </w:tcPr>
          <w:p w14:paraId="5B07308F" w14:textId="77777777" w:rsidR="00C22851" w:rsidRDefault="00C22851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 xml:space="preserve">2 </w:t>
            </w:r>
            <w:r w:rsidR="00C21F67">
              <w:rPr>
                <w:rFonts w:ascii="Amasis MT Pro" w:hAnsi="Amasis MT Pro"/>
              </w:rPr>
              <w:t>DAYS</w:t>
            </w:r>
          </w:p>
        </w:tc>
        <w:tc>
          <w:tcPr>
            <w:tcW w:w="2292" w:type="dxa"/>
          </w:tcPr>
          <w:p w14:paraId="3DDEB218" w14:textId="77777777" w:rsidR="00C22851" w:rsidRDefault="00C22851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 xml:space="preserve">3 </w:t>
            </w:r>
            <w:r w:rsidR="00C21F67">
              <w:rPr>
                <w:rFonts w:ascii="Amasis MT Pro" w:hAnsi="Amasis MT Pro"/>
              </w:rPr>
              <w:t>DAYS</w:t>
            </w:r>
          </w:p>
        </w:tc>
        <w:tc>
          <w:tcPr>
            <w:tcW w:w="2292" w:type="dxa"/>
          </w:tcPr>
          <w:p w14:paraId="23631BE3" w14:textId="77777777" w:rsidR="00C22851" w:rsidRDefault="00C22851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FULL TIME</w:t>
            </w:r>
          </w:p>
        </w:tc>
      </w:tr>
      <w:tr w:rsidR="004F7004" w14:paraId="1E4540D3" w14:textId="77777777" w:rsidTr="004F7004">
        <w:tc>
          <w:tcPr>
            <w:tcW w:w="2474" w:type="dxa"/>
          </w:tcPr>
          <w:p w14:paraId="03F2D324" w14:textId="77777777" w:rsidR="004F7004" w:rsidRDefault="004F7004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In</w:t>
            </w:r>
            <w:r w:rsidR="00DD2C21">
              <w:rPr>
                <w:rFonts w:ascii="Amasis MT Pro" w:hAnsi="Amasis MT Pro"/>
              </w:rPr>
              <w:t>fants</w:t>
            </w:r>
          </w:p>
        </w:tc>
        <w:tc>
          <w:tcPr>
            <w:tcW w:w="2292" w:type="dxa"/>
          </w:tcPr>
          <w:p w14:paraId="159AB092" w14:textId="77777777" w:rsidR="004F7004" w:rsidRDefault="00A879FE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N/A</w:t>
            </w:r>
          </w:p>
        </w:tc>
        <w:tc>
          <w:tcPr>
            <w:tcW w:w="2292" w:type="dxa"/>
          </w:tcPr>
          <w:p w14:paraId="6A74961F" w14:textId="77777777" w:rsidR="004F7004" w:rsidRDefault="00A879FE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N/A</w:t>
            </w:r>
          </w:p>
        </w:tc>
        <w:tc>
          <w:tcPr>
            <w:tcW w:w="2292" w:type="dxa"/>
          </w:tcPr>
          <w:p w14:paraId="15B00F3C" w14:textId="045F9CDA" w:rsidR="004F7004" w:rsidRDefault="001F7A01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$</w:t>
            </w:r>
            <w:r w:rsidR="00C21F67">
              <w:rPr>
                <w:rFonts w:ascii="Amasis MT Pro" w:hAnsi="Amasis MT Pro"/>
              </w:rPr>
              <w:t>2</w:t>
            </w:r>
            <w:r w:rsidR="00EC6338">
              <w:rPr>
                <w:rFonts w:ascii="Amasis MT Pro" w:hAnsi="Amasis MT Pro"/>
              </w:rPr>
              <w:t>35</w:t>
            </w:r>
          </w:p>
        </w:tc>
      </w:tr>
      <w:tr w:rsidR="004F7004" w14:paraId="57C7852A" w14:textId="77777777" w:rsidTr="004F7004">
        <w:tc>
          <w:tcPr>
            <w:tcW w:w="2474" w:type="dxa"/>
          </w:tcPr>
          <w:p w14:paraId="61D491D4" w14:textId="77777777" w:rsidR="004F7004" w:rsidRDefault="00DD2C21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1’s</w:t>
            </w:r>
          </w:p>
        </w:tc>
        <w:tc>
          <w:tcPr>
            <w:tcW w:w="2292" w:type="dxa"/>
          </w:tcPr>
          <w:p w14:paraId="32EB4E2E" w14:textId="460DBC00" w:rsidR="004F7004" w:rsidRDefault="00BD6B8A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$</w:t>
            </w:r>
            <w:r w:rsidR="00D251BF">
              <w:rPr>
                <w:rFonts w:ascii="Amasis MT Pro" w:hAnsi="Amasis MT Pro"/>
              </w:rPr>
              <w:t>1</w:t>
            </w:r>
            <w:r w:rsidR="00CD1E2B">
              <w:rPr>
                <w:rFonts w:ascii="Amasis MT Pro" w:hAnsi="Amasis MT Pro"/>
              </w:rPr>
              <w:t>25</w:t>
            </w:r>
          </w:p>
        </w:tc>
        <w:tc>
          <w:tcPr>
            <w:tcW w:w="2292" w:type="dxa"/>
          </w:tcPr>
          <w:p w14:paraId="0822FE3A" w14:textId="651D1782" w:rsidR="004F7004" w:rsidRDefault="00BD6B8A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$1</w:t>
            </w:r>
            <w:r w:rsidR="00CD1E2B">
              <w:rPr>
                <w:rFonts w:ascii="Amasis MT Pro" w:hAnsi="Amasis MT Pro"/>
              </w:rPr>
              <w:t>55</w:t>
            </w:r>
          </w:p>
        </w:tc>
        <w:tc>
          <w:tcPr>
            <w:tcW w:w="2292" w:type="dxa"/>
          </w:tcPr>
          <w:p w14:paraId="417F9D6F" w14:textId="1E2AB7C3" w:rsidR="004F7004" w:rsidRDefault="00203DD0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$</w:t>
            </w:r>
            <w:r w:rsidR="00D251BF">
              <w:rPr>
                <w:rFonts w:ascii="Amasis MT Pro" w:hAnsi="Amasis MT Pro"/>
              </w:rPr>
              <w:t>2</w:t>
            </w:r>
            <w:r w:rsidR="00EC6338">
              <w:rPr>
                <w:rFonts w:ascii="Amasis MT Pro" w:hAnsi="Amasis MT Pro"/>
              </w:rPr>
              <w:t>20</w:t>
            </w:r>
          </w:p>
        </w:tc>
      </w:tr>
      <w:tr w:rsidR="004F7004" w14:paraId="536914E3" w14:textId="77777777" w:rsidTr="004F7004">
        <w:tc>
          <w:tcPr>
            <w:tcW w:w="2474" w:type="dxa"/>
          </w:tcPr>
          <w:p w14:paraId="1C4C6DEF" w14:textId="77777777" w:rsidR="004F7004" w:rsidRDefault="00DD2C21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 xml:space="preserve">2’s </w:t>
            </w:r>
          </w:p>
        </w:tc>
        <w:tc>
          <w:tcPr>
            <w:tcW w:w="2292" w:type="dxa"/>
          </w:tcPr>
          <w:p w14:paraId="3B221CDA" w14:textId="3668381A" w:rsidR="004F7004" w:rsidRDefault="00BD6B8A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$</w:t>
            </w:r>
            <w:r w:rsidR="00D251BF">
              <w:rPr>
                <w:rFonts w:ascii="Amasis MT Pro" w:hAnsi="Amasis MT Pro"/>
              </w:rPr>
              <w:t>1</w:t>
            </w:r>
            <w:r w:rsidR="00CD1E2B">
              <w:rPr>
                <w:rFonts w:ascii="Amasis MT Pro" w:hAnsi="Amasis MT Pro"/>
              </w:rPr>
              <w:t>20</w:t>
            </w:r>
          </w:p>
        </w:tc>
        <w:tc>
          <w:tcPr>
            <w:tcW w:w="2292" w:type="dxa"/>
          </w:tcPr>
          <w:p w14:paraId="26B9A56C" w14:textId="4656CFE0" w:rsidR="004F7004" w:rsidRDefault="00BD6B8A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$1</w:t>
            </w:r>
            <w:r w:rsidR="00CD1E2B">
              <w:rPr>
                <w:rFonts w:ascii="Amasis MT Pro" w:hAnsi="Amasis MT Pro"/>
              </w:rPr>
              <w:t>50</w:t>
            </w:r>
          </w:p>
        </w:tc>
        <w:tc>
          <w:tcPr>
            <w:tcW w:w="2292" w:type="dxa"/>
          </w:tcPr>
          <w:p w14:paraId="3B0BEBFD" w14:textId="07264E7F" w:rsidR="004F7004" w:rsidRDefault="00203DD0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$</w:t>
            </w:r>
            <w:r w:rsidR="00EC6338">
              <w:rPr>
                <w:rFonts w:ascii="Amasis MT Pro" w:hAnsi="Amasis MT Pro"/>
              </w:rPr>
              <w:t>210</w:t>
            </w:r>
          </w:p>
        </w:tc>
      </w:tr>
      <w:tr w:rsidR="004F7004" w14:paraId="598D5304" w14:textId="77777777" w:rsidTr="004F7004">
        <w:tc>
          <w:tcPr>
            <w:tcW w:w="2474" w:type="dxa"/>
          </w:tcPr>
          <w:p w14:paraId="0153295A" w14:textId="77777777" w:rsidR="004F7004" w:rsidRDefault="00DD2C21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3’s</w:t>
            </w:r>
          </w:p>
        </w:tc>
        <w:tc>
          <w:tcPr>
            <w:tcW w:w="2292" w:type="dxa"/>
          </w:tcPr>
          <w:p w14:paraId="6E660FD9" w14:textId="1F3B6F5A" w:rsidR="004F7004" w:rsidRDefault="00203DD0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$</w:t>
            </w:r>
            <w:r w:rsidR="002E6B10">
              <w:rPr>
                <w:rFonts w:ascii="Amasis MT Pro" w:hAnsi="Amasis MT Pro"/>
              </w:rPr>
              <w:t>115</w:t>
            </w:r>
          </w:p>
        </w:tc>
        <w:tc>
          <w:tcPr>
            <w:tcW w:w="2292" w:type="dxa"/>
          </w:tcPr>
          <w:p w14:paraId="5C7AF3D7" w14:textId="23EA3749" w:rsidR="004F7004" w:rsidRDefault="00203DD0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$1</w:t>
            </w:r>
            <w:r w:rsidR="00CD1E2B">
              <w:rPr>
                <w:rFonts w:ascii="Amasis MT Pro" w:hAnsi="Amasis MT Pro"/>
              </w:rPr>
              <w:t>45</w:t>
            </w:r>
          </w:p>
        </w:tc>
        <w:tc>
          <w:tcPr>
            <w:tcW w:w="2292" w:type="dxa"/>
          </w:tcPr>
          <w:p w14:paraId="73E955CB" w14:textId="50CCF543" w:rsidR="004F7004" w:rsidRDefault="00203DD0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$</w:t>
            </w:r>
            <w:r w:rsidR="00EC6338">
              <w:rPr>
                <w:rFonts w:ascii="Amasis MT Pro" w:hAnsi="Amasis MT Pro"/>
              </w:rPr>
              <w:t>205</w:t>
            </w:r>
          </w:p>
        </w:tc>
      </w:tr>
      <w:tr w:rsidR="004F7004" w14:paraId="7233D163" w14:textId="77777777" w:rsidTr="004F7004">
        <w:tc>
          <w:tcPr>
            <w:tcW w:w="2474" w:type="dxa"/>
          </w:tcPr>
          <w:p w14:paraId="1DB6AD7A" w14:textId="77777777" w:rsidR="004F7004" w:rsidRDefault="004F7004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VPK</w:t>
            </w:r>
            <w:r w:rsidR="00DD2C21">
              <w:rPr>
                <w:rFonts w:ascii="Amasis MT Pro" w:hAnsi="Amasis MT Pro"/>
              </w:rPr>
              <w:t xml:space="preserve"> Wraparound</w:t>
            </w:r>
          </w:p>
        </w:tc>
        <w:tc>
          <w:tcPr>
            <w:tcW w:w="2292" w:type="dxa"/>
          </w:tcPr>
          <w:p w14:paraId="0429DFD1" w14:textId="77777777" w:rsidR="004F7004" w:rsidRDefault="00A879FE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N/A</w:t>
            </w:r>
          </w:p>
        </w:tc>
        <w:tc>
          <w:tcPr>
            <w:tcW w:w="2292" w:type="dxa"/>
          </w:tcPr>
          <w:p w14:paraId="557BF4C5" w14:textId="77777777" w:rsidR="004F7004" w:rsidRDefault="00A879FE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N/A</w:t>
            </w:r>
          </w:p>
        </w:tc>
        <w:tc>
          <w:tcPr>
            <w:tcW w:w="2292" w:type="dxa"/>
          </w:tcPr>
          <w:p w14:paraId="0F6A0AFA" w14:textId="3E193D13" w:rsidR="004F7004" w:rsidRDefault="00A879FE">
            <w:pPr>
              <w:rPr>
                <w:rFonts w:ascii="Amasis MT Pro" w:hAnsi="Amasis MT Pro"/>
              </w:rPr>
            </w:pPr>
            <w:r>
              <w:rPr>
                <w:rFonts w:ascii="Amasis MT Pro" w:hAnsi="Amasis MT Pro"/>
              </w:rPr>
              <w:t>$1</w:t>
            </w:r>
            <w:r w:rsidR="00CD1E2B">
              <w:rPr>
                <w:rFonts w:ascii="Amasis MT Pro" w:hAnsi="Amasis MT Pro"/>
              </w:rPr>
              <w:t>65</w:t>
            </w:r>
          </w:p>
        </w:tc>
      </w:tr>
    </w:tbl>
    <w:p w14:paraId="48F4C87D" w14:textId="77777777" w:rsidR="00A63582" w:rsidRPr="004D56D8" w:rsidRDefault="00A63582">
      <w:pPr>
        <w:rPr>
          <w:rFonts w:ascii="Amasis MT Pro" w:hAnsi="Amasis MT Pro"/>
        </w:rPr>
      </w:pPr>
    </w:p>
    <w:sectPr w:rsidR="00A63582" w:rsidRPr="004D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panose1 w:val="02040504050005020304"/>
    <w:charset w:val="4D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D8"/>
    <w:rsid w:val="0005720F"/>
    <w:rsid w:val="000847F5"/>
    <w:rsid w:val="00104488"/>
    <w:rsid w:val="001227B2"/>
    <w:rsid w:val="001E561C"/>
    <w:rsid w:val="001F7A01"/>
    <w:rsid w:val="00203DD0"/>
    <w:rsid w:val="002E6B10"/>
    <w:rsid w:val="00430ECD"/>
    <w:rsid w:val="004A0877"/>
    <w:rsid w:val="004D56D8"/>
    <w:rsid w:val="004F7004"/>
    <w:rsid w:val="00620ED3"/>
    <w:rsid w:val="006875FC"/>
    <w:rsid w:val="006E3AA1"/>
    <w:rsid w:val="00705515"/>
    <w:rsid w:val="007F2C82"/>
    <w:rsid w:val="008008EC"/>
    <w:rsid w:val="00864938"/>
    <w:rsid w:val="008F43F5"/>
    <w:rsid w:val="009D7823"/>
    <w:rsid w:val="009F41EC"/>
    <w:rsid w:val="00A63582"/>
    <w:rsid w:val="00A879FE"/>
    <w:rsid w:val="00B066BE"/>
    <w:rsid w:val="00B51E75"/>
    <w:rsid w:val="00BD6B8A"/>
    <w:rsid w:val="00C21F67"/>
    <w:rsid w:val="00C22851"/>
    <w:rsid w:val="00C82F84"/>
    <w:rsid w:val="00CA6986"/>
    <w:rsid w:val="00CD1E2B"/>
    <w:rsid w:val="00CD45E7"/>
    <w:rsid w:val="00CD604E"/>
    <w:rsid w:val="00D251BF"/>
    <w:rsid w:val="00DB754A"/>
    <w:rsid w:val="00DD2C21"/>
    <w:rsid w:val="00DD31EB"/>
    <w:rsid w:val="00DF1180"/>
    <w:rsid w:val="00E219E9"/>
    <w:rsid w:val="00EC6338"/>
    <w:rsid w:val="00F579A3"/>
    <w:rsid w:val="00F74365"/>
    <w:rsid w:val="00F873DE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AA69D"/>
  <w15:chartTrackingRefBased/>
  <w15:docId w15:val="{DE547E48-8E7F-5B4B-BD83-424D5FFD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Vislay</dc:creator>
  <cp:keywords/>
  <dc:description/>
  <cp:lastModifiedBy>Brooke Vislay</cp:lastModifiedBy>
  <cp:revision>2</cp:revision>
  <dcterms:created xsi:type="dcterms:W3CDTF">2024-03-19T14:28:00Z</dcterms:created>
  <dcterms:modified xsi:type="dcterms:W3CDTF">2024-03-19T14:28:00Z</dcterms:modified>
</cp:coreProperties>
</file>